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FA6" w:rsidRDefault="00A61FA6"/>
    <w:p w:rsidR="00A61FA6" w:rsidRPr="00A61FA6" w:rsidRDefault="00A61FA6" w:rsidP="00A61FA6">
      <w:pPr>
        <w:jc w:val="center"/>
        <w:rPr>
          <w:sz w:val="24"/>
          <w:szCs w:val="24"/>
        </w:rPr>
      </w:pPr>
      <w:r w:rsidRPr="00A61FA6">
        <w:rPr>
          <w:sz w:val="24"/>
          <w:szCs w:val="24"/>
        </w:rPr>
        <w:t>ANEXO 1</w:t>
      </w:r>
    </w:p>
    <w:p w:rsidR="00A61FA6" w:rsidRPr="00A61FA6" w:rsidRDefault="00A61FA6" w:rsidP="00A61FA6">
      <w:pPr>
        <w:jc w:val="center"/>
        <w:rPr>
          <w:sz w:val="24"/>
          <w:szCs w:val="24"/>
        </w:rPr>
      </w:pPr>
    </w:p>
    <w:p w:rsidR="00A61FA6" w:rsidRPr="00A61FA6" w:rsidRDefault="00A61FA6" w:rsidP="00A61FA6">
      <w:pPr>
        <w:jc w:val="center"/>
        <w:rPr>
          <w:sz w:val="24"/>
          <w:szCs w:val="24"/>
        </w:rPr>
      </w:pPr>
      <w:r w:rsidRPr="00A61FA6">
        <w:rPr>
          <w:sz w:val="24"/>
          <w:szCs w:val="24"/>
        </w:rPr>
        <w:t>LISTA DE SERVIÇOS E ESPECIALIDADES</w:t>
      </w:r>
    </w:p>
    <w:p w:rsidR="00A61FA6" w:rsidRPr="00A61FA6" w:rsidRDefault="00A61FA6" w:rsidP="00A61FA6">
      <w:pPr>
        <w:jc w:val="center"/>
        <w:rPr>
          <w:sz w:val="20"/>
          <w:szCs w:val="20"/>
        </w:rPr>
      </w:pPr>
      <w:r w:rsidRPr="00A61FA6">
        <w:rPr>
          <w:sz w:val="20"/>
          <w:szCs w:val="20"/>
        </w:rPr>
        <w:t xml:space="preserve">(SERÁ FORNECIDA PELO </w:t>
      </w:r>
      <w:r w:rsidR="001334A6">
        <w:rPr>
          <w:sz w:val="20"/>
          <w:szCs w:val="20"/>
        </w:rPr>
        <w:t xml:space="preserve"> PRESTADOR SERVIÇO</w:t>
      </w:r>
      <w:r w:rsidRPr="00A61FA6">
        <w:rPr>
          <w:sz w:val="20"/>
          <w:szCs w:val="20"/>
        </w:rPr>
        <w:t>)</w:t>
      </w:r>
    </w:p>
    <w:p w:rsidR="009F5E3B" w:rsidRPr="00A61FA6" w:rsidRDefault="00A61FA6" w:rsidP="00A61FA6">
      <w:pPr>
        <w:tabs>
          <w:tab w:val="left" w:pos="3600"/>
        </w:tabs>
        <w:rPr>
          <w:i/>
        </w:rPr>
      </w:pPr>
      <w:r w:rsidRPr="00A61FA6">
        <w:rPr>
          <w:i/>
        </w:rPr>
        <w:tab/>
      </w:r>
    </w:p>
    <w:sectPr w:rsidR="009F5E3B" w:rsidRPr="00A61FA6" w:rsidSect="009F5E3B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535" w:rsidRDefault="00564535" w:rsidP="00564535">
      <w:pPr>
        <w:spacing w:after="0" w:line="240" w:lineRule="auto"/>
      </w:pPr>
      <w:r>
        <w:separator/>
      </w:r>
    </w:p>
  </w:endnote>
  <w:endnote w:type="continuationSeparator" w:id="0">
    <w:p w:rsidR="00564535" w:rsidRDefault="00564535" w:rsidP="00564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535" w:rsidRDefault="00564535" w:rsidP="00564535">
    <w:pPr>
      <w:pStyle w:val="Rodap"/>
      <w:jc w:val="center"/>
    </w:pPr>
    <w:r>
      <w:rPr>
        <w:rFonts w:ascii="Verdana" w:hAnsi="Verdana"/>
        <w:color w:val="000000"/>
        <w:sz w:val="14"/>
        <w:szCs w:val="14"/>
      </w:rPr>
      <w:t>AV. Inconfidência, 817 – Bairro Mal. Rondon| CEP 92020-320 Canoas/RS - Brasil</w:t>
    </w:r>
    <w:r>
      <w:rPr>
        <w:rFonts w:ascii="Verdana" w:hAnsi="Verdana"/>
        <w:color w:val="000000"/>
        <w:sz w:val="14"/>
        <w:szCs w:val="14"/>
      </w:rPr>
      <w:br/>
      <w:t xml:space="preserve">Fone: (51)3462.8800 | E-mail: </w:t>
    </w:r>
    <w:hyperlink r:id="rId1" w:history="1">
      <w:r>
        <w:rPr>
          <w:rStyle w:val="Hyperlink"/>
          <w:rFonts w:ascii="Verdana" w:hAnsi="Verdana"/>
          <w:color w:val="000000"/>
          <w:sz w:val="14"/>
          <w:szCs w:val="14"/>
        </w:rPr>
        <w:t>canoasprev@canoasprev.rs.gov.br</w:t>
      </w:r>
    </w:hyperlink>
    <w:r>
      <w:rPr>
        <w:rFonts w:ascii="Verdana" w:hAnsi="Verdana"/>
        <w:color w:val="000000"/>
        <w:sz w:val="14"/>
        <w:szCs w:val="14"/>
      </w:rPr>
      <w:br/>
      <w:t>CNPJ n° 05.550.055/0001-99</w:t>
    </w:r>
  </w:p>
  <w:p w:rsidR="00564535" w:rsidRDefault="00564535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535" w:rsidRDefault="00564535" w:rsidP="00564535">
      <w:pPr>
        <w:spacing w:after="0" w:line="240" w:lineRule="auto"/>
      </w:pPr>
      <w:r>
        <w:separator/>
      </w:r>
    </w:p>
  </w:footnote>
  <w:footnote w:type="continuationSeparator" w:id="0">
    <w:p w:rsidR="00564535" w:rsidRDefault="00564535" w:rsidP="00564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535" w:rsidRDefault="00861862">
    <w:pPr>
      <w:pStyle w:val="Cabealh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4.95pt;width:208.7pt;height:54.95pt;z-index:251660288;mso-position-horizontal:center;mso-width-relative:margin;mso-height-relative:margin">
          <v:textbox>
            <w:txbxContent>
              <w:p w:rsidR="00A61FA6" w:rsidRPr="001441CB" w:rsidRDefault="00A61FA6" w:rsidP="00A61FA6">
                <w:pPr>
                  <w:pStyle w:val="Ttulo2"/>
                  <w:widowControl/>
                  <w:rPr>
                    <w:sz w:val="48"/>
                    <w:szCs w:val="48"/>
                  </w:rPr>
                </w:pPr>
                <w:r w:rsidRPr="001441CB">
                  <w:rPr>
                    <w:sz w:val="48"/>
                    <w:szCs w:val="48"/>
                  </w:rPr>
                  <w:t>CANOASPREV</w:t>
                </w:r>
              </w:p>
              <w:p w:rsidR="00A61FA6" w:rsidRDefault="00A61FA6" w:rsidP="00A61FA6">
                <w:pPr>
                  <w:pStyle w:val="Ttulo3"/>
                  <w:widowControl/>
                </w:pPr>
                <w:r>
                  <w:t>INSTITUTO DE PREVIDÊNCIA E ASSISTÊNCIA</w:t>
                </w:r>
              </w:p>
              <w:p w:rsidR="00A61FA6" w:rsidRDefault="00A61FA6" w:rsidP="00A61FA6">
                <w:r>
                  <w:rPr>
                    <w:rFonts w:ascii="Tahoma" w:hAnsi="Tahoma"/>
                    <w:b/>
                    <w:color w:val="008000"/>
                    <w:sz w:val="16"/>
                  </w:rPr>
                  <w:t>DOS  SERVIDORES  MUNICIPAIS DE CANOAS</w:t>
                </w:r>
              </w:p>
              <w:p w:rsidR="00A61FA6" w:rsidRDefault="00A61FA6"/>
            </w:txbxContent>
          </v:textbox>
        </v:shape>
      </w:pict>
    </w:r>
    <w:r w:rsidR="00A61FA6">
      <w:object w:dxaOrig="1653" w:dyaOrig="14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0.85pt;height:72.7pt" o:ole="">
          <v:imagedata r:id="rId1" o:title=""/>
        </v:shape>
        <o:OLEObject Type="Embed" ProgID="Msxml2.SAXXMLReader.5.0" ShapeID="_x0000_i1025" DrawAspect="Content" ObjectID="_1441085744" r:id="rId2"/>
      </w:obje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64535"/>
    <w:rsid w:val="001334A6"/>
    <w:rsid w:val="00564535"/>
    <w:rsid w:val="00861862"/>
    <w:rsid w:val="009F5E3B"/>
    <w:rsid w:val="00A61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FA6"/>
  </w:style>
  <w:style w:type="paragraph" w:styleId="Ttulo2">
    <w:name w:val="heading 2"/>
    <w:basedOn w:val="Normal"/>
    <w:next w:val="Normal"/>
    <w:link w:val="Ttulo2Char"/>
    <w:qFormat/>
    <w:rsid w:val="00A61FA6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ahoma" w:eastAsia="Times New Roman" w:hAnsi="Tahoma" w:cs="Tahoma"/>
      <w:b/>
      <w:bCs/>
      <w:color w:val="007F00"/>
      <w:sz w:val="52"/>
      <w:szCs w:val="52"/>
      <w:lang w:eastAsia="pt-BR"/>
    </w:rPr>
  </w:style>
  <w:style w:type="paragraph" w:styleId="Ttulo3">
    <w:name w:val="heading 3"/>
    <w:basedOn w:val="Normal"/>
    <w:next w:val="Normal"/>
    <w:link w:val="Ttulo3Char"/>
    <w:qFormat/>
    <w:rsid w:val="00A61FA6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ahoma" w:eastAsia="Times New Roman" w:hAnsi="Tahoma" w:cs="Tahoma"/>
      <w:b/>
      <w:bCs/>
      <w:color w:val="007F00"/>
      <w:sz w:val="16"/>
      <w:szCs w:val="1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5645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64535"/>
  </w:style>
  <w:style w:type="paragraph" w:styleId="Rodap">
    <w:name w:val="footer"/>
    <w:basedOn w:val="Normal"/>
    <w:link w:val="RodapChar"/>
    <w:uiPriority w:val="99"/>
    <w:semiHidden/>
    <w:unhideWhenUsed/>
    <w:rsid w:val="005645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564535"/>
  </w:style>
  <w:style w:type="character" w:styleId="Hyperlink">
    <w:name w:val="Hyperlink"/>
    <w:basedOn w:val="Fontepargpadro"/>
    <w:uiPriority w:val="99"/>
    <w:semiHidden/>
    <w:unhideWhenUsed/>
    <w:rsid w:val="00564535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61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61FA6"/>
    <w:rPr>
      <w:rFonts w:ascii="Tahoma" w:hAnsi="Tahoma" w:cs="Tahoma"/>
      <w:sz w:val="16"/>
      <w:szCs w:val="16"/>
    </w:rPr>
  </w:style>
  <w:style w:type="character" w:customStyle="1" w:styleId="Ttulo2Char">
    <w:name w:val="Título 2 Char"/>
    <w:basedOn w:val="Fontepargpadro"/>
    <w:link w:val="Ttulo2"/>
    <w:rsid w:val="00A61FA6"/>
    <w:rPr>
      <w:rFonts w:ascii="Tahoma" w:eastAsia="Times New Roman" w:hAnsi="Tahoma" w:cs="Tahoma"/>
      <w:b/>
      <w:bCs/>
      <w:color w:val="007F00"/>
      <w:sz w:val="52"/>
      <w:szCs w:val="52"/>
      <w:lang w:eastAsia="pt-BR"/>
    </w:rPr>
  </w:style>
  <w:style w:type="character" w:customStyle="1" w:styleId="Ttulo3Char">
    <w:name w:val="Título 3 Char"/>
    <w:basedOn w:val="Fontepargpadro"/>
    <w:link w:val="Ttulo3"/>
    <w:rsid w:val="00A61FA6"/>
    <w:rPr>
      <w:rFonts w:ascii="Tahoma" w:eastAsia="Times New Roman" w:hAnsi="Tahoma" w:cs="Tahoma"/>
      <w:b/>
      <w:bCs/>
      <w:color w:val="007F00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</Words>
  <Characters>75</Characters>
  <Application>Microsoft Office Word</Application>
  <DocSecurity>0</DocSecurity>
  <Lines>1</Lines>
  <Paragraphs>1</Paragraphs>
  <ScaleCrop>false</ScaleCrop>
  <Company>Office</Company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carmosina</dc:creator>
  <cp:keywords/>
  <dc:description/>
  <cp:lastModifiedBy>carmosina</cp:lastModifiedBy>
  <cp:revision>4</cp:revision>
  <dcterms:created xsi:type="dcterms:W3CDTF">2013-09-18T12:29:00Z</dcterms:created>
  <dcterms:modified xsi:type="dcterms:W3CDTF">2013-09-19T11:49:00Z</dcterms:modified>
</cp:coreProperties>
</file>